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武汉宜昌三峡重庆5日游行程单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HB1751361904Sl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7.10厦门-武汉MF8337 06:35-08:30
                <w:br/>
                7.14重庆-厦门PN6291 17:50-20:15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厦门-武汉--宜昌
                <w:br/>
              </w:t>
            </w:r>
          </w:p>
          <w:p>
            <w:pPr>
              <w:pStyle w:val="indent"/>
            </w:pPr>
            <w:r>
              <w:rPr>
                <w:rFonts w:ascii="微软雅黑" w:hAnsi="微软雅黑" w:eastAsia="微软雅黑" w:cs="微软雅黑"/>
                <w:color w:val="000000"/>
                <w:sz w:val="20"/>
                <w:szCs w:val="20"/>
              </w:rPr>
              <w:t xml:space="preserve">
                客人自行前往机场，乘机（厦门-武汉MF8337 06:35-08:30）赴武汉，司机接机后前往游览江南三大名楼之首的【黄鹤楼】（不含编钟表演 40 元/人及电瓶车 10 元/人）：聆听有关的神话传说以及历代文人墨客面对黄鹤楼吟咏的诗篇，自行登楼观武汉三镇全景；后前往“汉味小吃第一巷”户部巷，汇江汉五粮，天下干鲜精烹细调、以鲜、香、快、热之汉味小吃惠及熙攘人群，名声鹤起，经久不衰，后动车前往宜昌三峡游客中心。
                <w:br/>
                18:00-20:00指定时间段内于宜昌东站或宜昌港三峡游客中心乘坐中转大巴赴茅坪港登船  (办理入住时间 18：00-21：00)
                <w:br/>
                21:00-21:30举行游船设施及行程说明会。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游轮上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08：00-12：30 自选报名参加游览国家 5A 级景点【三峡人家-龙进溪】 (290 元/人 ) ，三峡人家融合三峡文化之精髓， 巴风楚韵，峡江今昔，一览无余。
                <w:br/>
                12：00-13：30 游船2楼中西餐厅享用丰富的自助午餐
                <w:br/>
                14：00-17：30 上岸车送游览【三峡大坝】;或者可以游览大坝后自选报名参加乘坐三峡大坝[升船机]，游览完后返船（约3.5小时）或在船自由活动
                <w:br/>
                18：30-20：00 游船2楼中西餐厅享用丰富的自助晚餐
                <w:br/>
                20：30-21：30 诚意邀请您至5楼娱乐大厅参加船长欢迎酒会，我们的船长敬候您的光临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游轮上
                <w:br/>
              </w:t>
            </w:r>
          </w:p>
          <w:p>
            <w:pPr>
              <w:pStyle w:val="indent"/>
            </w:pPr>
            <w:r>
              <w:rPr>
                <w:rFonts w:ascii="微软雅黑" w:hAnsi="微软雅黑" w:eastAsia="微软雅黑" w:cs="微软雅黑"/>
                <w:color w:val="000000"/>
                <w:sz w:val="20"/>
                <w:szCs w:val="20"/>
              </w:rPr>
              <w:t xml:space="preserve">
                06:30 – 07:00 免费早茶、早咖啡、精美茶点
                <w:br/>
                07:00 – 08:30游船 2 楼中西餐厅享用丰富的自助早餐
                <w:br/>
                08:30 – 11:00清晨游船经过幽深秀美的【巫峡】，抵达小三峡，换乘观光游船游览被誉为“天下奇”峡的国家 5A 级景区【小三峡】 (约 1.5 小时) 游览结束后自费报名参加游览【小小三峡】
                <w:br/>
                12:00 – 13:30游船 2 楼中西餐厅享用丰富的自助午餐
                <w:br/>
                14:30 游船经过雄奇壮观【瞿塘峡】，在船上您可以观看到以威武雄壮著称的三峡【夔门】（约15分钟，精彩不容错过）
                <w:br/>
                15:00-17:30抵达奉节码头， 自选报名参加游览国家 5A 级景区【白帝城】( 290 元/人)
                <w:br/>
                18:00 – 19:30游船 2 楼中西餐厅享用丰富的自助午餐
                <w:br/>
                21:00 – 22:00游船多功能大厅观赏精彩晚会，游船续航。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 轮上
                <w:br/>
              </w:t>
            </w:r>
          </w:p>
          <w:p>
            <w:pPr>
              <w:pStyle w:val="indent"/>
            </w:pPr>
            <w:r>
              <w:rPr>
                <w:rFonts w:ascii="微软雅黑" w:hAnsi="微软雅黑" w:eastAsia="微软雅黑" w:cs="微软雅黑"/>
                <w:color w:val="000000"/>
                <w:sz w:val="20"/>
                <w:szCs w:val="20"/>
              </w:rPr>
              <w:t xml:space="preserve">
                06:30-07:00 免费早茶、早咖啡、精美茶点
                <w:br/>
                06:30-07:00 太极拳晨练
                <w:br/>
                07:30-08:00 游船2楼中西餐厅享用丰富的自助早餐
                <w:br/>
                08:00-10:30 上岸游览景点【双桂山】
                <w:br/>
                12:00-13:30 游船2楼中西餐厅享用丰富的自助午餐
                <w:br/>
                14:00-16:30 自选报名参加游览被称为“幽都”、“鬼国京都”、“中国神曲之乡”的国家4A级景区【丰都鬼城】（290元/人）
                <w:br/>
                19:00-20:00 游船2楼中西餐厅享用丰富的自助晚餐
                <w:br/>
                20:30-22:00 游船精彩文娱活动。
                <w:br/>
                22:00 在游船前台办理离船结账手续。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重庆-厦门
                <w:br/>
              </w:t>
            </w:r>
          </w:p>
          <w:p>
            <w:pPr>
              <w:pStyle w:val="indent"/>
            </w:pPr>
            <w:r>
              <w:rPr>
                <w:rFonts w:ascii="微软雅黑" w:hAnsi="微软雅黑" w:eastAsia="微软雅黑" w:cs="微软雅黑"/>
                <w:color w:val="000000"/>
                <w:sz w:val="20"/>
                <w:szCs w:val="20"/>
              </w:rPr>
              <w:t xml:space="preserve">
                06:00-06:30五楼多功能厅，精美茶点
                <w:br/>
                06:30-07:30自助早餐后，到总台退还房卡！回房间等候广播通知离船！
                <w:br/>
                08:00 重庆港朝天门码头下船，赠送游览重庆市内一日
                <w:br/>
                ● 打卡重庆地标【重庆人民广场】外观【重庆市人民大礼堂】自由活动，重庆中国三峡博物馆主体建筑正面与人民广场、人民大礼堂保持三位一体。
                <w:br/>
                ●乘车环游【渝中半岛】观两江四岸风光；
                <w:br/>
                ●打卡网红景点【李子坝轻轨穿楼】（约20分钟）
                <w:br/>
                ●抵达原中美合作所旧址参观【白公馆】（约40分钟）了解震惊中外的11.27大屠杀.
                <w:br/>
                ●午餐时间（费用游客自理）
                <w:br/>
                ●抵达明清古镇【千年古镇磁器口】约60分钟，走一走古香古色的青石板路、观玲琅满目的特色商品、品重庆地方特色小吃！
                <w:br/>
                ●可根据自己喜好自费参加南岸区首个城市高空观光塔——【城上天幕·乐游观光塔】（自费118元/人）：登上“城上天幕·乐游观光塔”，仿佛置身于云端之上，360度无死角地欣赏到重庆江景。
                <w:br/>
                ●打卡成渝潮流新地标【长江索道】（自费单程35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●抵达【洪崖洞】古色古香的洪崖洞以具巴渝传统建筑特色的"吊脚楼"风貌为主体，依山就势，是游吊脚群楼、观洪崖滴翠、逛戴家巷山城步道看两江汇流好去处。
                <w:br/>
                17：30-18:00 抵达重庆解放碑步行街或者龙头寺集散中心，结束愉快的三峡之旅！
                <w:br/>
                后车送重庆江北机场，乘重庆-厦门SC2136 21:25-23:45 航班返回厦门，为此趟旅行画上一个完美句号！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1、交通：厦门-武汉、重庆/厦门经济舱机票含税。
                <w:br/>
                2、住宿：星际领航游轮2楼双标间加床，宜昌陆地携程4钻酒店双人标间，如需住单间请补单间房差；
                <w:br/>
                备注：以上报价均以一个床位计价，楼层每升一层+150元/人。
                <w:br/>
                3、用餐：全程含4早8正，其中船包含4早5正餐，不吃不退，游轮上早餐为中西自助，中晚餐为自助或特色桌餐（餐标相当于陆地50-60元/人/餐），岸上正餐3正餐餐标30元/人/正，不含酒水。
                <w:br/>
                4、景点：景点第一大门票（船上的门票和餐食为套餐产品，如客人未参加行程和用餐食，此费用不予退回，请谅解，船上门票也不享受优惠政策）。
                <w:br/>
                5、导游：游船上配有一名船陪服务全船客人；武汉、重庆当地导游服务；
                <w:br/>
                6、其它：旅行社责任险（详见保单）、强烈建议游客购买旅游意外险；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特别说明：
                <w:br/>
                1.由于天气、水位、航道管制、港口通航等不可抗力因素影响，邮轮登离船港口可能会有调整，如出现这种情况，船公司将负责重庆市区至港口间的运转交通。
                <w:br/>
                2.行程中已赠送上岸参观景点，该景点均为长江三峡中最为著名的代表景区，如果游客自行放弃游览，游轮公司将不负责退还门票及更换景点
                <w:br/>
                3.不含景区内小交通：三峡大坝电瓶车10元/人，丰都索道35元/人；
                <w:br/>
                4.本行程仅供参考，具体以邮轮说明会为准。武汉和重庆市内一日游均为赠送，不参加不退任何费用，导游在不减少景点的情况下有权调整景点参观顺序。
                <w:br/>
                5、根据季节、水位、天气、航道、政府禁令等情况，上述行程表中的抵达时间或景点可能会有相应调整，以游船每日发布的行程为准。
                <w:br/>
                6、如遇重庆码头中转，我司将统一安排乘船客人乘车中转，如遇此情况请配合游船中转安排。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2025-07-22T19:41:53+08:00</dcterms:created>
  <dcterms:modified xsi:type="dcterms:W3CDTF">2025-07-22T19:41:53+08:00</dcterms:modified>
</cp:coreProperties>
</file>

<file path=docProps/custom.xml><?xml version="1.0" encoding="utf-8"?>
<Properties xmlns="http://schemas.openxmlformats.org/officeDocument/2006/custom-properties" xmlns:vt="http://schemas.openxmlformats.org/officeDocument/2006/docPropsVTypes"/>
</file>