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梦幻迪士尼单飞单动5日游行程单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20250807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上海市-苏州市-杭州市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纯玩不进购物。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厦门→上海
                <w:br/>
              </w:t>
            </w:r>
          </w:p>
          <w:p>
            <w:pPr>
              <w:pStyle w:val="indent"/>
            </w:pPr>
            <w:r>
              <w:rPr>
                <w:rFonts w:ascii="微软雅黑" w:hAnsi="微软雅黑" w:eastAsia="微软雅黑" w:cs="微软雅黑"/>
                <w:color w:val="000000"/>
                <w:sz w:val="20"/>
                <w:szCs w:val="20"/>
              </w:rPr>
              <w:t xml:space="preserve">
                厦门/上海虹桥FM9264（09:40-11:30）
                <w:br/>
                ◆接站说明
                <w:br/>
                ①.接站时间为：上海站13:30前，虹桥站、虹桥机场14:00前，根据抵达时间安排接站司机或者接站导游接站，超时抵达无法等候,需自行与导游汇合，敬请谅解！
                <w:br/>
                ②.散客拼团，每批游客的火车/航班抵达时间不同，抵达后需要等候1小时以内（如不愿等待的，我们可以提供有偿的接站服务：4人小轿车250元/趟）。
                <w:br/>
                ③.免费接站地点：虹桥高铁、虹桥机场、上海火车站、浦东机场。
                <w:br/>
                ◆导游接团后，游览【外滩风光带】（百年上海滩的标志和象征，万国建筑博览群、黄埔江风光）。【南京路步行街】（老上海十里洋场，中华五星商业街，数以千计的大中小型商场，汇集了中国非常全和非常时尚的商品，自由观光购物）。
                <w:br/>
                ◆推荐自费：欣赏有“东方夜巴黎”之称的上海夜景（登上海标致性建筑金茂大厦88层观光厅，俯瞰大上海全景，费用现收160元/人，乘豪华游船畅游上海黄浦江，欣赏两岸迷人夜景风光，费用现收180元/人，如果两项一起费用现收320元/人），特别说明（以上自费项目：含景点门票、船票、司机接送、导游服务费用，如您自行在其他平台渠道购买自费项目，则需现场补司机接送、导游服务费：50元/人一个项目，敬请知晓）。
                <w:br/>
                交通：飞机+汽车
                <w:br/>
                自费项：上海夜景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上海四钻参考酒店：维纳斯国际酒店（上海浦东机场野生动物园店）、上海瑞斯国际酒店、潮漫国际酒店（上海虹桥机场国展中心店）、上海三甲港绿地铂派酒店、上海丽呈睿轩酒店（虹桥枢纽店）等同级酒店。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上海迪士尼度假区一日游
                <w:br/>
              </w:t>
            </w:r>
          </w:p>
          <w:p>
            <w:pPr>
              <w:pStyle w:val="indent"/>
            </w:pPr>
            <w:r>
              <w:rPr>
                <w:rFonts w:ascii="微软雅黑" w:hAnsi="微软雅黑" w:eastAsia="微软雅黑" w:cs="微软雅黑"/>
                <w:color w:val="000000"/>
                <w:sz w:val="20"/>
                <w:szCs w:val="20"/>
              </w:rPr>
              <w:t xml:space="preserve">
                ◆早餐后，乘车前往【迪士尼乐园】（导游不陪同入园），开启梦幻童话世界--畅游一整天！作为中国大陆首座迪士尼主题乐园，为所有年龄层的中国游客呈现令人流连忘返的神奇体验。您将可以探索一个前所未有的神奇世界，每个人都能在这里点亮心中奇梦。这就是上海迪士尼乐园，充满创造力、冒险精神与无穷精彩的快乐天地。您可在此游览全球最大的迪士尼城堡--奇幻童话城堡，探索别具一格又令人难忘的八大主题园区--米奇大街、奇想花园、梦幻世界、探险岛、宝藏湾、明日世界、玩具总动员、疯逛动物城。奇幻的童话城堡是上海迪士尼乐园中最高的建筑，当夜幕降临的时候，城堡外的复古路灯扮靓园区，绿色大树上的点点灯泡犹如点点星光，璀璨无比。灯光在梦幻城堡上演投影、激光和烟火交相辉映，形成壮观的灯光秀，灯光也将童话城堡渲染的如梦似幻。晚21:00统一乘车返回酒店。如果不能统一时间返回，则不再等待，自行打车返回酒店。
                <w:br/>
                ◆注意事项：迪士尼门票一经订票，不得退票、不得更改！
                <w:br/>
                1、入园须知：凭有效证件至上海迪士尼乐园验票口直接验证入园。
                <w:br/>
                2、入园时，购票登记的身份证件持有人本人必须在场，且需与同一订单上的所有同行游客一同入园。
                <w:br/>
                3、上海迪士尼乐园的所有门票均为指定日票，即游客只能在购票时所选定的日期当天入园。针对某个具体入园日，每单每个身份证件最多可购买5张门票。
                <w:br/>
                4、凭有效身份证件可在入园当日多次进出。
                <w:br/>
                5、未满16周岁的未成年人必须由16周岁或以上的成年游客代为购票，且必须在成年游客的陪同下方能入园游玩。
                <w:br/>
                6、迪士尼开园时间（仅供参考）：09:00-21:00，迪士尼有权不经提前通知而更改乐园或乐园内任何游乐项目的开放时间、临时关闭乐园或乐园内的任何部分区域、控制入园人数、暂停或取消任何游乐项目或娱乐演出。入园时或要求提供身份证明。
                <w:br/>
                上海迪士尼乐园游玩攻略：
                <w:br/>
                一、参考入园时间：每周一至周日08:30-21:30
                <w:br/>
                二、游玩内容提示
                <w:br/>
                1、米奇大街：你可遇见米奇、米妮、唐老鸭等所有米老鼠动漫中的角色
                <w:br/>
                2、梦幻世界：动画电影、城堡、白雪公主、小熊维尼、七个小矮人等随处可见
                <w:br/>
                3、奇想花园：十二朋友园、音悦园、浪漫园、碧林园、妙羽园、幻想曲园、童话城堡园
                <w:br/>
                4、探险岛：远古部落、探索古迹、项目难度大、非常刺激
                <w:br/>
                5、明日世界：集合了最超凡脱俗的建筑、最超现实的项目
                <w:br/>
                6、宝藏湾：海盗主题园区，所有项目都和水有关
                <w:br/>
                7、迪士尼小镇：度假区的购物、餐饮、娱乐中心
                <w:br/>
                三、官网、客服
                <w:br/>
                https://www.shanghaidisneyresort.com
                <w:br/>
                客服：400-180-0000/021-3158 0000
                <w:br/>
                具体游园时间及游玩项目，等待时间，可下载上海迪士尼官网APP查看。
                <w:br/>
                交通：酒店班车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上海四钻参考酒店：维纳斯国际酒店（上海浦东机场野生动物园店）、上海瑞斯国际酒店、潮漫国际酒店（上海虹桥机场国展中心店）、上海三甲港绿地铂派酒店、上海丽呈睿轩酒店（虹桥枢纽店）等同级酒店。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上海→苏州→乌镇
                <w:br/>
              </w:t>
            </w:r>
          </w:p>
          <w:p>
            <w:pPr>
              <w:pStyle w:val="indent"/>
            </w:pPr>
            <w:r>
              <w:rPr>
                <w:rFonts w:ascii="微软雅黑" w:hAnsi="微软雅黑" w:eastAsia="微软雅黑" w:cs="微软雅黑"/>
                <w:color w:val="000000"/>
                <w:sz w:val="20"/>
                <w:szCs w:val="20"/>
              </w:rPr>
              <w:t xml:space="preserve">
                （上海前往苏州途中可能需要顺路前往虹桥高铁接三日游的游客，敬请谅解并知晓）
                <w:br/>
                ◆早餐后乘车前往苏州，游览游览中国四大名园之一的【留园】，留园占地约13000平方米，是洪江当年最大的窨子屋建筑群，是财富的象征，发达了的商人自然要"高消费"，也要有一个与财富拥有量对等的住宅。百年的历史风雨，虽然将留园铅华洗去，可我们仍能从残存的"骨格"上领略其当年的魅力，园内建筑布置精巧、奇石众多而知名，著名的留园三绝有“冠云峰、楠木殿、鱼化石”已被列为世界文化遗产。
                <w:br/>
                ◆中餐品苏州姑苏老灶头宴（餐标：成人50元/人）
                <w:br/>
                ◆乘车赴原汁原味的水乡古镇乌镇全景游，东栅+西栅深度连游，一次性玩个够！解读水乡从乌镇开始，游览【乌镇东栅】：乌镇除了拥有着小桥、流水、人家的水乡风情和精巧雅致的民居建筑之外，更多地飘逸着一股浓郁的历史和文化气息，可参观酿酒坊、蓝印花布坊、矛盾故居、江南百床馆、励志书院等景点；
                <w:br/>
                ◆参观世界级休闲度假小镇【乌镇西栅景区+西栅夜景】：西栅旅游景点当然不仅仅如此，茅盾纪念堂、白莲塔寺、灵水居、三寸金莲馆、徐昌酩画院、乌将军庙等。对很多人来说，吸引他们前来的并不是那些景点，而是乌镇这座“呼吸着”的江南古镇，但这些景点确又诉说着乌镇的文化底蕴和生活方式。
                <w:br/>
                乌镇西栅的夜景使许多人慕名而来，街区内的经典场馆、手工作坊、民俗风情、休闲场所等，自由活动期间逛一逛小镇码头、渡船、小巷、小桥流水、青石板路、老电影、似水年华酒吧，自然景观和人文建筑完美结合，更加适合喜爱素色风景的游客，带给人们一番“全新”的古镇。
                <w:br/>
                ◆四钻参考酒店：乌镇西栅内民宿，如逢重大节日、大型活动、会议期间，周末期间，无法安排入住西栅内民宿，则安排乌镇外携程四钻酒店：乌镇丽呈酒店、乌镇丽呈别苑云逸、乌镇格雷斯酒店、乌镇优格主题酒店、乌镇开元名庭酒店等同级。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镇参考酒店：乌镇西栅内民宿，如逢重大节日、大型活动、会议期间，周末期间，无法安排入住西栅内民宿，则安排乌镇外携程四钻酒店：乌镇丽呈酒店、乌镇丽呈别苑云逸、乌镇格雷斯酒店、乌镇优格主题酒店、乌镇开元名庭酒店等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乌镇→杭州
                <w:br/>
              </w:t>
            </w:r>
          </w:p>
          <w:p>
            <w:pPr>
              <w:pStyle w:val="indent"/>
            </w:pPr>
            <w:r>
              <w:rPr>
                <w:rFonts w:ascii="微软雅黑" w:hAnsi="微软雅黑" w:eastAsia="微软雅黑" w:cs="微软雅黑"/>
                <w:color w:val="000000"/>
                <w:sz w:val="20"/>
                <w:szCs w:val="20"/>
              </w:rPr>
              <w:t xml:space="preserve">
                早餐后乘车赴杭州（车程约50分钟），参观【杭州灵隐飞来峰】（游览时间约1.5小时）：灵隐飞来峰是杭州著名景点，是我国南方古代石窟艺术重要地区之一，印度僧人慧理称：“此乃中天竺国灵鹫山之小岭，不知何以飞来？”灵隐山中，两峰陕峙，林木耸秀，云烟万状，古朴幽静，景色宜人。温馨提醒：不含灵隐寺门票，需要祈福的游客请自行前往。
                <w:br/>
                ◆中餐安排：杭州龙井御茶宴（餐标：成人50元/人）
                <w:br/>
                 ◆前往茶园旅拍【龙坞茶园•换装茶园旅拍+下午茶点】（提供茶巾、围裙、茶蒌换装道具，可自由茶园摆拍哦，赠饮龙井茶一杯）：国家4A级旅游景区的龙坞茶镇素有“千年茶镇、万担茶乡”的美誉，山水相依，茶山连绵，负氧离子浓度常年在4000个/cn3以上，是天然的大氧吧。人少，景美，文艺打卡地，外地人很少知道这里，是目前杭州热门打卡点（注意：龙井出茶季节，请按当地茶农指导下采茶，勿造成浪费）。
                <w:br/>
                ◆推荐自费：游览“清明上河图真实再现”的主题公园【宋城】，观赏五千万元打造的巨作“给我一天，还你千年——宋城千古情”大型歌舞表演（自愿参加：330-350元/人起）。特别说明（以上自费项目：含景点门票、剧场座位票、司机接送、导游服务费用，如您自行在其他平台渠道购买自费项目，则需现场补司机接送、导游服务费100元/人，敬请知晓并理解） 。
                <w:br/>
                ◆四钻参考酒店：浙大圆正启真水晶大酒店、英冠华美达酒店、杭州启航国际酒店、杭州凯瑞大酒店、杭州君湖国际酒店、杭州海外海纳川酒店等同级酒店。
                <w:br/>
                交通：汽车
                <w:br/>
                自费项：杭州宋城千古情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杭州四钻参考酒店：浙大圆正启真水晶大酒店、英冠华美达酒店、杭州启航国际酒店、杭州凯瑞大酒店、杭州君湖国际酒店、杭州海外海纳川酒店等同级酒店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杭州→送团
                <w:br/>
              </w:t>
            </w:r>
          </w:p>
          <w:p>
            <w:pPr>
              <w:pStyle w:val="indent"/>
            </w:pPr>
            <w:r>
              <w:rPr>
                <w:rFonts w:ascii="微软雅黑" w:hAnsi="微软雅黑" w:eastAsia="微软雅黑" w:cs="微软雅黑"/>
                <w:color w:val="000000"/>
                <w:sz w:val="20"/>
                <w:szCs w:val="20"/>
              </w:rPr>
              <w:t xml:space="preserve">
                早餐后， 
                <w:br/>
                ◆A线：欣赏西湖美景，【漫步西湖】：古代诗人苏轼赞美西湖：“欲把西湖比西子，淡妆浓抹总相宜。”西湖是一首诗，一幅天然图画，湖岸两边是水波潋滟，游船点点，夏日里接天莲碧的荷花，远处是山色空蒙，青黛含翠。此时走在苏堤上，你会被眼前的景色所惊叹，甚至心醉神驰，怀疑自己是否进入了世外仙境。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适时送团，杭州东-漳州D3141（14:28-21:27），返回温馨的家。
                <w:br/>
                交通：汽车+动车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1、交通：厦门/上海去程机票机场税，杭州东/漳州回程动车二等座。
                <w:br/>
                2、住宿：安排3晚携程四钻酒店+1晚乌镇内民宿 ，单房差：4晚共580元/人。
                <w:br/>
                3、用餐：4早餐2正餐，2正餐50元/人，十人一桌，八菜一汤，如人数不满10人，菜数酌减。
                <w:br/>
                4、用车：正规空调旅游车（根据人数安排车型，确保一人一正座）。
                <w:br/>
                5、门票：行程所列景点第一门票。
                <w:br/>
                6、导游：当地中文导游服务。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不含航空意外保险、旅游意外险；
                <w:br/>
                2. 不含厦门机场或车站往返接送费用；
                <w:br/>
                3. 不含自然单间房差；
                <w:br/>
                4. 不含酒店电话费、洗衣费、购物等个人消费；
                <w:br/>
                5. 不含国家政策性调价及因罢工、交通延阻、天气变化、自然灾害等人力不可抗拒因素所引起的额外费用。
                <w:br/>
                6. 不含行程中注明需要另行支付的自费景点。
                <w:br/>
                7. 2-12周岁儿童报价，不占床、不含早餐、不含门票，超高费用自理。儿童请在报名时报准确的身高（动车票6周岁以下免票，6-14周岁需买儿童票，超过14周岁需购买全票）。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优惠机票不得改签退票！16周岁以上游客请携带有效身份证原件，16周岁以下请携带有效户口本原件。
                <w:br/>
                2. 此为散客拼团，由不同的旅行社拼在一起，在接站时可能出现相互等候现象，敬请周知！
                <w:br/>
                3. 因不可抗拒因素产生的费用由客人自理，造成旅游计划的取消变更或景点的减少本社只负责退还差额；因客人个人原因中途离团的，住宿、车费、导服费用不退，只退还未产生的景点门票及餐费。
                <w:br/>
                4. 本行程费用是按旅行社团队协议价格核算，12周岁以下按成人操作的儿童和持老人证、军官证、学生证、教师证等其他有效证件享受景区门票优惠的游客不存在价格差异，无差价退还，敬请注意！
                <w:br/>
                5. 行程中赠游景点如遇景区特殊原因导致不能游览，或人力不可抗拒因素无法参观我社有权无偿取消赠游景点并通知游客。
                <w:br/>
                6. 请客人提供真实的健康状况，在旅游途中游客因以往病史引发的急性病及相关费用，保险公司不予理赔，旅行社不承担责任。旅行社责任险，保险公司只受理年龄满2周岁、不超过70周岁的游客！
                <w:br/>
                7. 旅游者在自由活动时间内，并非通过旅行社、导游推荐进行的购物、参观景点，产生的费用与我社无关，进而产生的纠纷、损失，我社不承担任何责任！
                <w:br/>
                8. 部分景区设立的缆车、游船、电瓶车、索道等景区内交通工具并非景区游览必须项目，景点内相关购物以及景区内设立的“园中园”、娱乐、烧香、拍照等并不在景区首道门票费用包含项目之内，旅游者可根据自己的需要选择使用或者参加，产生的任何费用由旅行者自行承担，我社概不负责！
                <w:br/>
                9. 华东酒店一般极少三人间或没有三人间，客人报名如出现单男单女时，团友应听从和配合导游安排拼房，如无三人间又不能拼房，则在房间内加床（加床一般为钢丝床），如不能加床客人需自付单间差。
                <w:br/>
                10. 动车票退票规定，开车前48小时以上的，收取票价5%的退票费；开车前24小时以上、不足48小时的，收取票价10%的退票费；开车前不足24小时的，收取票价20%退票费。
                <w:br/>
                11. 如客人在出团前退团的，机票和动车票按照航空公司和铁路部门相关规定收取相应损失费用。地接损失根据退团时间不同来收取。提前5-7天需收取地接费用10%的损失，提前3-5天需收取地接费用20%的损失，提前2-3天需收取地接费用50%的损失，出发前1天退团的只退还景点门票及餐费。
                <w:br/>
                12. 如因客人是失信人员，产生损失费用由客人自理。
                <w:br/>
                13. 我社接待质量的满意度以意见单为准，请游客认真填写意见单，此单将作为处理投诉的重要依据。对于客人在行程中反应的问题或投诉，我社将及时做出处理或补救，我社不接受虚填或不填写意见单的投诉。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出行前根据个人需要携带常备药品（如晕车药、感冒药、消炎药、止泻药、创可贴或个人常用药品等）。
                <w:br/>
                2. 行程中所列的公共交通信息仅供参考，如因天气、自然灾害等不可抗拒因素引起的抵离时刻变动，我公司不承担任何责任，我司有根据具体情况变更行程安排的权利。
                <w:br/>
                3. 根据中国民用航空总局规定：乘坐国内航班的客人一律禁止随身携带液态物品，但液态物品可办理行李托运手续；同时，禁止客人随身携带打火机、火柴乘坐民航飞机。
                <w:br/>
                4. 每位客人只能随身携带1件物品，每件物品的体积均不得超过20×40×55厘米，上述两项总重量均不得超过5公斤。超过规定件数、重量或体积的限制，要按规定作为托运行李托运。
                <w:br/>
                5. 客人应妥善保管自己的行李物品（特别是现金、有价证券以及贵重物品等），如旅游者因自身原因遗失物品，旅行社及导游有义务协助处理，但不负责因此而造成的一切赔偿及相关的任何投诉！
                <w:br/>
                6. 自由活动期间考虑到财产及人身安全等问题，晚上尽量减少外出，如果一定要外出，请携带好酒店名片，自由活动期间发生任何问题与旅行社无关，自由活动期间的安全责任由客人自负。
                <w:br/>
                7. 华东各城市面积较大，入住酒店时请记得在酒店前台索取酒店地址名片，以方便外出时使用。
                <w:br/>
                8. 华东气候：自立春起至立秋时节为雨季，出门须携带雨具；因天气比较潮湿，酒店可能会出现异味，房间的被褥会感觉有点潮湿，敬请谅解！
                <w:br/>
                9. 华东饮食：华东一带用餐以咸、酸、甜为主；当地团队餐为便餐，口味与福建地区有所不同，请游客入乡随俗。华东小吃种类繁多，如南京夫子庙臭豆腐、鸭血粉丝汤，上海城隍庙南翔小笼包、杭州小笼包、片儿川面、吴山酥油饼等等，品赏当地小吃要适量。
                <w:br/>
                10. 华东特产：南京咸水鸭、雨花石；无锡酱排骨、紫砂陶艺、惠山泥人；苏州万三蹄、太湖珍珠、苏绣；上海五香豆、梨膏糖；杭州东坡肉、酱鸭、藕粉、丝绸、龙井茶、菊花茶，可根据需要购买馈赠亲友。
                <w:br/>
                11. 华东旅游最佳季节在春秋两季，春暧花开，气候宜人，旅游旺期客流量会急剧上升，景区门前、缆车入口、码头登船处等会出现排长队现象，为了确保行程的顺利完成，导游会根据景点、缆车、游船等开放的具体时间，对叫早、出发等时间做适当的提前或错后调整，请各位游客积极配合。
                <w:br/>
                12. 旅览途中请遵守当地民俗民风、当地的管理规定和旅游秩序，文明出行。
                <w:br/>
                13. 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1、如客人在出团前退团的，机票和动车票按照航空公司和铁路部门相关规定收取相应损失费用。
                <w:br/>
                2、地接损失根据退团时间不同来收取。提前5-7天需收取地接费用10%的损失，提前3-5天需收取地接费用20%的损失，提前2-3天需收取地接费用50%的损失，出发前1天退团的只退还景点门票及餐费。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2025-07-18T01:13:19+08:00</dcterms:created>
  <dcterms:modified xsi:type="dcterms:W3CDTF">2025-07-18T01:13:19+08:00</dcterms:modified>
</cp:coreProperties>
</file>

<file path=docProps/custom.xml><?xml version="1.0" encoding="utf-8"?>
<Properties xmlns="http://schemas.openxmlformats.org/officeDocument/2006/custom-properties" xmlns:vt="http://schemas.openxmlformats.org/officeDocument/2006/docPropsVTypes"/>
</file>