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【亲子合家欢】北京天津双飞纯玩五日游行程单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jj1751852025Vu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闽南自组成团-乡音乡情
                <w:br/>
                Ø 全程不推荐【自费景区】，纯玩0购物店
                <w:br/>
                Ø 特色一：全程入住5环沿线连锁商务酒店，尽享舒适睡眠。
                <w:br/>
                Ø 特色二：全程正餐全含，正餐餐标30元/人！升级一餐全聚德或便宜坊宫廷宴60元/人。
                <w:br/>
                Ø 特色三：赠送【天坛公园】小门票。赠送【恭王府】世界上最大贪官和珅的私人豪宅，充分体现了皇室辉煌富贵的风范和民间清致素雅的风韵。
                <w:br/>
                Ø 特色四：特别安排中国唯一的大型综合性历史【军事博物馆】
                <w:br/>
                Ø 特色五：游览【清华大学】或【北京大学】深入了解高校文化特色
                <w:br/>
                Ø 合理搭配景点，行程丰富而不赶，全方位体验首都文化。
                <w:br/>
                Ø 精华打卡地一个不少，天安门广场、故宫、奥林匹克公园、八达岭长城、天坛、颐和园。天津一日游
                <w:br/>
                Ø 资深导游专业讲解，贴心服务，让您宾至如归。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厦门-天津著名三大街-周邓纪念馆
                <w:br/>
              </w:t>
            </w:r>
          </w:p>
          <w:p>
            <w:pPr>
              <w:pStyle w:val="indent"/>
            </w:pPr>
            <w:r>
              <w:rPr>
                <w:rFonts w:ascii="微软雅黑" w:hAnsi="微软雅黑" w:eastAsia="微软雅黑" w:cs="微软雅黑"/>
                <w:color w:val="000000"/>
                <w:sz w:val="20"/>
                <w:szCs w:val="20"/>
              </w:rPr>
              <w:t xml:space="preserve">
                厦门高崎机场集合，乘航班（厦门-天津CA2838/11:05-13:55 ）至天津滨海国际机场。导游接团午餐后，游览天津 5A 级景区的【古文化街】（1小时），欣赏民间手工艺术绝活---泥人张、风筝魏、杨柳青年画。
                <w:br/>
                <w:br/>
                外观我国三大妈祖庙祖庭之一【天后宫】
                <w:br/>
                <w:br/>
                游览素有“万国建筑博览会”之称的租界洋楼（“了解任何一个城市，首先要了解它的建筑”），是特定历史时期的产物，是世界建筑界的瑰宝，汇聚着西方各国异国风情的建筑—【五大道意风区】。
                <w:br/>
                <w:br/>
                参观【周邓纪念馆】（如不开放改外观加水上公园或平津战役纪念馆），感受伟周恩来邓颖超的丰功伟绩和高尚品德平凡而伟大的一生！晚餐安排入住酒店休息。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天津-颐和园-天坛-前门大街-北京
                <w:br/>
              </w:t>
            </w:r>
          </w:p>
          <w:p>
            <w:pPr>
              <w:pStyle w:val="indent"/>
            </w:pPr>
            <w:r>
              <w:rPr>
                <w:rFonts w:ascii="微软雅黑" w:hAnsi="微软雅黑" w:eastAsia="微软雅黑" w:cs="微软雅黑"/>
                <w:color w:val="000000"/>
                <w:sz w:val="20"/>
                <w:szCs w:val="20"/>
              </w:rPr>
              <w:t xml:space="preserve">
                早餐后，前往北京（约2小时），游览【颐和园】（含首道门票，游览约2小时）中国现存规模最大、保护最完整的博物馆式皇家园林。晚清时期作为慈禧太后的颐养之地。园内最有特色的是长廊，以精美的绘画著称，有546幅西湖胜景和8000多幅人物故事、山水花鸟。1992年颐和园长廊以“世界上最长的长廊”列入吉尼斯世界纪录。
                <w:br/>
                <w:br/>
                前往参观世界上最大的皇家祭天建筑群【天坛公园】（含通票：祈年殿+圆丘坛）是明清两朝举行祭天大典的地方，建筑结构奇特，神奇的回音壁、堪称中华建筑之最的祈年殿仿佛带你回到了那前朝盛世，见到帝王祭天大典时的壮丽场景。
                <w:br/>
                <w:br/>
                游览【前门大街】北京重点打造的历史风貌保护区【鲜鱼口小吃街】、【大栅栏】，它保留了原汁原味的老北京风情，80多家中华老字号汇聚于此，古色古香的五牌楼，风格各异的古建筑，构成了一幅独特的古都风情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天安门广场-故宫-恭王府-什刹海
                <w:br/>
              </w:t>
            </w:r>
          </w:p>
          <w:p>
            <w:pPr>
              <w:pStyle w:val="indent"/>
            </w:pPr>
            <w:r>
              <w:rPr>
                <w:rFonts w:ascii="微软雅黑" w:hAnsi="微软雅黑" w:eastAsia="微软雅黑" w:cs="微软雅黑"/>
                <w:color w:val="000000"/>
                <w:sz w:val="20"/>
                <w:szCs w:val="20"/>
              </w:rPr>
              <w:t xml:space="preserve">
                早餐后（打包早），前往全世界最大的城市广场—【天安门广场】，外观【人民大会堂】、【国家博物馆】、【人民英雄纪念碑】，进入【毛主席纪念堂】瞻仰毛主席遗容（毛主席纪念堂为免费参观景点，且每日限流团队1000人，且预约时间影响故宫博物院正常参观，自2023年4月6日起毛主席纪念堂为外观，同时也会尽力预约参观，地接社免费为游客提前一周代预约游览，如能约上且时间不与故宫游览有冲突则安排入内参观，若遇每日限流未预约上门票或者政策性闭馆时，改为外景，不再退费或另外安排由我社安排，不受理未预约上产生的投诉）。前往【故宫博物馆】(含首道门票，约2.5小时)，是明清两代的皇宫，也是中国现存最大最完整的皇家古建筑群。故宫规模宏伟，布局严整，建筑精美，富丽华贵，收藏有许多的稀世文物，是我国古代建筑、文化、艺术的精华。
                <w:br/>
                <w:br/>
                午餐后，参观珅府邸【恭王府花园】（90分钟左右），历经了清王朝由鼎盛而至衰亡的历史进程，承载了极其丰富的历史文化信息，故有了“一座恭王府，半部清代史”的说法。
                <w:br/>
                <w:br/>
                游览最美街区—【什刹海风景区】“游什刹海，看老北京”，品茗、荡舟、游王府、逛胡同，更有那纯正的京腔京韵
                <w:br/>
                <w:br/>
                <w:br/>
                <w:br/>
                温馨提示：
                <w:br/>
                <w:br/>
                故宫门票预约友情提示：
                <w:br/>
                <w:br/>
                故宫每日限流4万人，提前7天放票；
                <w:br/>
                <w:br/>
                1.由于近期旅游小高峰来临，出现故宫未能预约成功的现象，因此即日起，我社将不保证绝对出票。如故宫无票，视为不可抗力免责取消参观，处理方式如下：替换其他景点产生差价多退少补；
                <w:br/>
                <w:br/>
                2.退故宫门票改外观；
                <w:br/>
                <w:br/>
                如抢到票，可能会根据抢到票的日期调整游览顺序；
                <w:br/>
                <w:br/>
                即日起我社将不再受理因故宫门票未能预约成功而产生的投诉，请您谅解！
                <w:br/>
                <w:br/>
                故宫实行实名制购票，请您一定携带身份件入馆，如因客人原因未带身份证造成无法入馆的情况，后果自行承担，学生儿童没有身份证的请带户口簿或者护照入馆。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升旗-八达岭长城-奥林匹克公园-科技馆
                <w:br/>
              </w:t>
            </w:r>
          </w:p>
          <w:p>
            <w:pPr>
              <w:pStyle w:val="indent"/>
            </w:pPr>
            <w:r>
              <w:rPr>
                <w:rFonts w:ascii="微软雅黑" w:hAnsi="微软雅黑" w:eastAsia="微软雅黑" w:cs="微软雅黑"/>
                <w:color w:val="000000"/>
                <w:sz w:val="20"/>
                <w:szCs w:val="20"/>
              </w:rPr>
              <w:t xml:space="preserve">
                早餐后（打包早），在祖国的“心脏”观看庄严的【升国旗仪式】，后乘车前往延庆游览世界八大奇迹之一的【八达岭长城】（不含缆车或滑车，约120分钟），体会“不到长城非好汉的”的豪迈。八达岭长城是北京多段长城中较为壮观的额一段，景色优美，是国内外游客到北京的游之处。八达岭长城是北京地区的长城制高点，可以看到长城最雄伟的景观。
                <w:br/>
                <w:br/>
                随后乘车前往2008年奥运村址【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游览时间约 30分钟）。
                <w:br/>
                <w:br/>
                游览【中国科学技术馆】（不低于2小时）（因科技馆每日限量开放，科技馆如预约不上，则更换为游览天文馆），中国科学技术馆是我国唯一的国家级综合性科技馆，新馆设有“科学乐园”、“华夏之光”、“探索与发现”、“科技与生活”、“挑战与未来”五大主题展厅，让您通过亲身参与，加深对科学的理解和感悟，在潜移默化中提高自身科学素质。
                <w:br/>
                <w:br/>
                <w:br/>
                <w:br/>
                温馨提示：
                <w:br/>
                <w:br/>
                1、因八达岭长城距离较远，加因八达岭长城距离较远，加上每天排队人数车次较多，需早起，敬请谅解。
                <w:br/>
                <w:br/>
                2、长城为游客自由参观，导游不跟团讲解。
                <w:br/>
                <w:br/>
                3、长城游览为登山类游览行程，请提前准备好适合登山的装备。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参观清华或北大-军博或其他博物馆-送机-厦门
                <w:br/>
              </w:t>
            </w:r>
          </w:p>
          <w:p>
            <w:pPr>
              <w:pStyle w:val="indent"/>
            </w:pPr>
            <w:r>
              <w:rPr>
                <w:rFonts w:ascii="微软雅黑" w:hAnsi="微软雅黑" w:eastAsia="微软雅黑" w:cs="微软雅黑"/>
                <w:color w:val="000000"/>
                <w:sz w:val="20"/>
                <w:szCs w:val="20"/>
              </w:rPr>
              <w:t xml:space="preserve">
                早餐后，进【清华大学或北京大学】（大学为校区，自由活动），感受人文情怀和前辈学者们精益求精的专业态度及高远的人格境界。探索清华园230年历史，游览清华荷塘月色、水木清华、工字厅、大礼堂，感受大师风范，和朱自清、闻一多合影（清华大学/北京大学等高校，非常规旅游参观景点，如到京时因入校政策调整、领导人参观等不可抗力情况导致不能入校，则更改为其他大学（北京外国语大学、地质大学、首都师范大学等）同时补偿200元/人）
                <w:br/>
                <w:br/>
                备注：清华/北大入校大小都必须本人身份证原件，户口本/出生证明/临时身份证一律不行
                <w:br/>
                <w:br/>
                参观由古代战争馆、近代战争馆、“北伐战争”、土地革命战争馆、抗日战争馆、全国解放战争和兵器馆组成的【中国军事博物馆】（如预约不上，改为其它博物馆）。中国人民革命军事博物馆位于北京天安门西面的长安街延长线上，筹建于1959年，是向国庆10周年献礼的首都十大建筑之一。军事博物馆是中国唯一的大型综合性军事历史博物馆。
                <w:br/>
                <w:br/>
                乘车前往北京机场乘坐航班返回厦门（参考航班：北京大兴-厦门CA8373/17:30-20:40 )，结束旅程！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酒店：全程入住5环沿线精选连锁酒店（每人一个床位，如果产生了单男单女，客人须补足单房差600人/4晚）
                <w:br/>
                <w:br/>
                参考酒店：汉庭连锁、格林豪泰、速8、如家、海友、尚客优、五方同城、泰士登或其他同级酒店 
                <w:br/>
                <w:br/>
                由于不同的游客对酒店标准的认知存在偏差，如果客人对参考酒店不满意，处理方法如下：
                <w:br/>
                <w:br/>
                【1】按实际收取客人房价退给客人，由客人自行订房；
                <w:br/>
                <w:br/>
                【2】在酒店有房的情况下，自补当时差价升级客人入住满意的更高标准酒店；
                <w:br/>
                <w:br/>
                 温馨提示:依环保部门要求，自2020年5月1日，酒店将不再主动提供一次性日用品（牙膏、牙刷、梳子、浴巾等），如您有需要可详询前台，酒店房间进行全方位，无死角的严格消毒处理，让游客安心放心。
                <w:br/>
                <w:br/>
                用餐：4早8正餐，正餐八菜一汤（餐30元/人）升级一餐全聚德烤鸭或便宜坊宫廷宴60元/人（如用餐人数不足十人，餐厅根据用餐人数及餐费标准安排的菜品酌情减少，早餐一般为房费含早，打包早或简单热早，不用早餐不予退还）
                <w:br/>
                <w:br/>
                门票：行程所列景点首道门票（景区内小交通可根据自身情况需求乘坐）
                <w:br/>
                <w:br/>
                导服：优秀导游讲解服务；
                <w:br/>
                <w:br/>
                交通：厦门-天津/北京-厦门往返机票（含税，不含航空险）机票团队票一经开出，不得签转或退票，如遇航空公司临时调价有权调整价格
                <w:br/>
                <w:br/>
                温馨提示：如台风，雷暴天气，航空公司原因产生的航班延误或取消改期，导致无法当日抵达或延期改签其它交通工具返程而产生的吃住接送费用按合同规定由旅客自行承担，请知晓！
                <w:br/>
                <w:br/>
                不含项目：客人自行产生的费用，以及不可抗拒的因素产生的费用如航班取消或者延误产生的餐费住宿费以及重新购买交通工具所产生的费用等。
                <w:br/>
                <w:br/>
                儿童安排：2-12岁以下儿童费用含全正餐、车位、导服、机票，不占床含早不含景区门票门票若产生其他费用，客人自理
                <w:br/>
                <w:br/>
                购物安排：全程0购物安排0自费景点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单人入住的单房差。
                <w:br/>
                <w:br/>
                2) 旅游期间未标明的餐费。
                <w:br/>
                <w:br/>
                3) 旅游期间的个人消费。
                <w:br/>
                <w:br/>
                4) 景区交通工具。
                <w:br/>
                <w:br/>
                5) 旅游意外险（建议游客自行购买）。
                <w:br/>
                <w:br/>
                6）未注明由旅行社承担的费用。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1、因北京约票原因，以上行程游览顺序以当地地接社安排为准，在不减少景点的情况下我社有权调整游览顺序
                <w:br/>
                <w:br/>
                2、故宫、毛主席纪念堂每周一闭馆，我社有权调整行程，保证不减少景点
                <w:br/>
                <w:br/>
                3、请游客按行程随导游安排游览，严禁离团放弃行程，否则会产生相应费用！
                <w:br/>
                <w:br/>
                4、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w:br/>
                5、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w:br/>
                6、景点游览顺序仅供参考，具体视天气及游客实际游览情况而定；所有赠送项目如不可抗拒因素未能安排或客人自愿取消，不退任何费用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故宫门票特别提示：
                <w:br/>
                <w:br/>
                故宫每日限流4万人，提前7天放票；
                <w:br/>
                <w:br/>
                由于近期旅游小高峰来临，出现故宫未能预约成功的现象，因此即日起，我社将不保证绝对出票。如故宫无票，视为不可抗力免责取消参观，处理方式如下：
                <w:br/>
                <w:br/>
                1、替换其他景点产生差价多退少补；
                <w:br/>
                <w:br/>
                2、退故宫门票改外观；
                <w:br/>
                <w:br/>
                如抢到票，可能会根据抢到票的日期调整游览顺序；
                <w:br/>
                <w:br/>
                即日起我社将不再受理因故宫门票未能预约成功而产生的投诉，请您谅解！
                <w:br/>
                <w:br/>
                2.毛主席纪念堂政策性关闭或限流只可外观，进入毛主席纪念堂不得穿无袖上衣，不得穿拖鞋，必须随身携带身份证。这天走路较多请穿舒适鞋子和轻便服装。
                <w:br/>
                <w:br/>
                3.由于天安门广场及故宫游览面积比较大，游览时间较长，本日午餐时间较迟，建议自备一些点心充饥。
                <w:br/>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▲团队机票一经开票，不得退改签（只退机建+燃油费）
                <w:br/>
                <w:br/>
                地接费用损失如下：
                <w:br/>
                <w:br/>
                ▲出团前72小时（含）以上
                <w:br/>
                <w:br/>
                退团收取团款全额10%作为损失。
                <w:br/>
                <w:br/>
                ▲出团前72小时（含）以内
                <w:br/>
                <w:br/>
                退团的收取团款全额30%作为损失。
                <w:br/>
                <w:br/>
                ▲出团前24小时（含）以内
                <w:br/>
                <w:br/>
                退团的收取团款全额50%作为损失。
                <w:br/>
                <w:br/>
                ▲当天出团临时
                <w:br/>
                <w:br/>
                退团的收取团款全额的100%作为损失。
                <w:br/>
                <w:br/>
                如按上述约定比例扣除的必要的费用低于实际发生的费用，旅游者按照实际发生的费用支付，但最高额不应当超过旅游费用总额。因部分旅游资源需提前预订的特殊性，本产品线路在旅行社成团后至出行前5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2025-07-18T01:08:51+08:00</dcterms:created>
  <dcterms:modified xsi:type="dcterms:W3CDTF">2025-07-18T01:08:51+08:00</dcterms:modified>
</cp:coreProperties>
</file>

<file path=docProps/custom.xml><?xml version="1.0" encoding="utf-8"?>
<Properties xmlns="http://schemas.openxmlformats.org/officeDocument/2006/custom-properties" xmlns:vt="http://schemas.openxmlformats.org/officeDocument/2006/docPropsVTypes"/>
</file>