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同安军营村七彩池+五缘湾木栈道一日游行程单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-SN1595666186yu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59.9元/人
                <w:br/>
                报名限送10斤大米+10斤食用油
                <w:br/>
                收客年龄在35-70周岁
                <w:br/>
                （不在年龄内附加费50元/人，18周岁以下客人不送礼品）
                <w:br/>
                （每团限收25-30人）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7:00统一在东亚南酒店集合出发。同安【莲花七彩池】美轮美奂！在海拨近千米的同安军营村，离村口不远，步行下一个陡坡，蓝绿色的湖水映入眼帘，在这深山中，便可看到七彩池的真容。环着小山，呈月牙形状，湖水晶莹剔透，清澈见底，更惊艳的是，这色彩斑斓的湖水，阳光照射，微微拂过，湖面泛着点点金光，从不同的角度看，呈现出不同的颜色。七彩湖周围群山环绕，景色宜人，堪称厦门版的九寨沟。领略过七彩池的风彩，沿着主干道即可抵达云雾【白交祠】。登上白交祠光明顶，远处的海沧，长泰、生态茶园风光尽收眼底，幸运的游客能够观赏到云海。村部的名特优农产品展销中心汇聚了高山地瓜、茶叶、蜂蜜等，对于喜欢“山货、土货”的游客们而言，在这里即可淘到想要的“好料”。【军营村】位于福建省厦门市同安区莲花镇，在厦门第二高峰状元尖脚下，海拨千米以上，因此厦门军营村素有“高山村”之称。它地处闽南三大地的交界处，地理位置十分重要，环境优美，如诗如画有种“扶摇直上九重天”之感。购物店尽情彩购后享用午餐；
                <w:br/>
                <w:br/>
                  游览被称为厦门的城市绿肺【五缘湿地土栈道】。湿地公园的设计理念是：不破坏原有的生态基础，尽量利用现有的生态环境，以保护、修复为主，重构为辅，营造一个绿色原生态的湿地公园。后远观【五缘湾帆船港】是厦门桅杆（帆船）的聚集地，五缘湾天然具备成为帆船港 的特质，水质良好，空气清新，景观美丽，冬天不冷，常年有风，航海人士称赞它是“少见的适合帆船运动的海湾”。购物店尽情彩购。结束愉快的旅程，返回温馨的家！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当地空调旅游车，保证每人一正座；
                <w:br/>
                1正餐（每桌10人，8菜1汤,人数不足，不用不退）
                <w:br/>
                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1、计划外的个人消费；
                <w:br/>
                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1、以上行程可根据游客实际抵离时间以及交通等情况对行程做出相应合理的调整。
                <w:br/>
                2、我社接待质量以意见单为准，请游客认真填写意见单，投诉请在当地提出，本社会积极处理，团队返程后，本社不受理与意见单不符的投诉意见；
                <w:br/>
                3、参团期间不允许客人离团，如客人私自离团，则视为客人自愿提出终止合同，并自愿放弃合同中未发生的接待事项和费用，我社概不受理因此而产生的一切后续争议；若客人中途离团请补违约款200元，离团一切后果自负；
                <w:br/>
                4、一经确认报名后取消，需收损失50元/人；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2025-05-09T21:31:46+08:00</dcterms:created>
  <dcterms:modified xsi:type="dcterms:W3CDTF">2025-05-09T21:31:46+08:00</dcterms:modified>
</cp:coreProperties>
</file>

<file path=docProps/custom.xml><?xml version="1.0" encoding="utf-8"?>
<Properties xmlns="http://schemas.openxmlformats.org/officeDocument/2006/custom-properties" xmlns:vt="http://schemas.openxmlformats.org/officeDocument/2006/docPropsVTypes"/>
</file>