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6月永安桃源洞石林小包团（厦门）行程单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YATYD-XM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D6318（厦门站9:23分-11:47永安南）
                <w:br/>
                D3239（永安南14:42-16:47厦门北）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燕城永安，素有“金山银水”之称，永安森林覆盖率达82.9%，中国居福建省第一，永安竹林面积广阔，人均竹林面积居全国第一。
                <w:br/>
                桃源洞宋李纲有诗云:"栟榈百里远沙溪，水石称为小武夷"，故又有"小武夷"之称。
                <w:br/>
                鳞隐石林得天独厚，鬼斧神工，永安石林规模仅次于云南麓南石林，号称“全国第二”，为华东独有。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客源地—永安—桃源洞—酒店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60分钟到厦门站，乘D6318动车（厦门站9:23分-11:47分永安南）赴“中国十佳魅力城市”——【永安】，导游推荐用完午餐，后赴国家4A级旅游区——【桃源洞】（车程约10分钟，游览时间大约2小时）：古时桃源洞一带山上有许多栟榈树，所以历史上又称为栟榈山。据有关记载，唐代就有头陀僧结庐于葛里，五代后晋时期建有栟榈寺。 明代万历年间当地安砂人两郡司马陈源湛捐资建有亭、台、楼、阁十余处，取“世外桃源”之意改名为桃源洞，并在入口峭壁上刻有“桃源洞口”四个大字。 南宋宰相李纲和左正言邓肃曾在此隐居、读书，明代大旅行家徐霞客也曾游览此地，并都留有诗句，从此桃源洞名闻遐尔。后赴酒店入住休息。
                <w:br/>
                交通：动车
                <w:br/>
                景点：客源地，永安，桃源洞
                <w:br/>
                到达城市：三明市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启翔戴斯酒店，万佳国际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石林—上甲新农村—客源地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按照规定时间集合，后乘车前往【鳞隐石林】（车程大约20分钟,游览时间约1.5小时）：这里耸立着奇形怪状的石柱190多座，最高的达36米。千姿百态，有霸王别姬、麒麟童子.灵猴捧桃、双龙出洞等，维妙维肖，栩栩如生。石林中有一巨大峭壁，长约200米，高50米，壁面经千万年风雕雨蚀，宛如敦煌壁画，耐人寻味。
                <w:br/>
                后乘车赴永安市美丽乡村建设的缩影美丽【上甲村】：大湖一眼望去，道路干净，房屋整齐，粉墙黛瓦，湖光山色，水车噜噜，一派田园风光。(上甲村距离大湖镇集镇约2公里，总人口297人，蔬菜、水产、木耳为该村经 济支柱，农民人均纯收入15800元，农业总产值650万元。村两委干部深入实施“168”党建工作机制，群策群力打造生态农村。
                <w:br/>
                自由选择是否前往【万绿生态农庄】，动手做永安传统小吃—【艾粿】【活动：DIY艾粿50元/斤（4斤起做）】首先先把梗米，浸泡十小时。然后把泡好的梗米水煮开，捞起，把梗米放入石臼里舂烂后，加入晒干磨好的艾草粉，艾草又称鼠鞠草，是闽西北特有的一种可食用植物。舂好艾粿皮后，接下来您可以按包包子的方法，加入永安味的陷，包成您心中想要的形状，就可以开始品尝您亲手做的艾粿啦！！！午餐自理，后前往永安南乘D3239（永安南14:42-16:47厦门北）动车返回客源地，结束愉快的行程！
                <w:br/>
                交通：动车
                <w:br/>
                景点：石林，上甲新农村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 通：旅游大巴车，保证一人一正座
                <w:br/>
                2.餐 食：含酒店早餐，不含正餐
                <w:br/>
                3.门 票：行程内景点首道门票（桃源洞，石林）
                <w:br/>
                4.导 服：中文导游服务
                <w:br/>
                5.保 险：旅行社责任险
                <w:br/>
                6.酒 店：参考酒店：启翔戴斯酒店，万佳国际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1.客人自选个人消费项目；
                <w:br/>
                2. 单房差
                <w:br/>
                3.景区内客人自愿消费.；
                <w:br/>
                4.自由活动期间的餐食费和交通费；
                <w:br/>
                5.因交通延误、取消等意外事件或战争、罢工、自然灾害等不可抗拒力导致的额外费用；
                <w:br/>
                6.活动：DIY艾粿50元/斤（4斤起做）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万绿生态农庄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【万绿生态农庄】，动手做永安传统小吃—【艾粿】【活动：DIY艾粿50元/斤（4斤起做）】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1.以上行程游览顺序和时间仅供参考，根据实际情况可能进行调整。
                <w:br/>
                2.如因大雨、大雾等恶劣气候及自然灾害等不可抗力因素导致的滞留，所产生费用由旅客自行承担。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行程中临时取消餐费、车位费、住宿、景点门票等费用一律不退还，特殊证件景区门票如有优惠按折扣价退还，但必须在购票前申报，一经购买概不退还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2025-05-26T04:02:31+08:00</dcterms:created>
  <dcterms:modified xsi:type="dcterms:W3CDTF">2025-05-26T04:02:31+08:00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